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98" w:rsidRPr="00F855A5" w:rsidRDefault="006E3A6F" w:rsidP="00A2703F">
      <w:pPr>
        <w:pStyle w:val="a8"/>
        <w:snapToGrid w:val="0"/>
        <w:spacing w:beforeLines="50" w:before="180" w:afterLines="50" w:after="180" w:line="280" w:lineRule="exact"/>
        <w:rPr>
          <w:rFonts w:ascii="標楷體" w:eastAsia="標楷體" w:hAnsi="標楷體"/>
          <w:b/>
          <w:i w:val="0"/>
          <w:sz w:val="32"/>
          <w:szCs w:val="32"/>
        </w:rPr>
      </w:pPr>
      <w:r>
        <w:rPr>
          <w:rFonts w:ascii="標楷體" w:eastAsia="標楷體" w:hAnsi="標楷體" w:hint="eastAsia"/>
          <w:b/>
          <w:i w:val="0"/>
          <w:sz w:val="32"/>
          <w:szCs w:val="32"/>
        </w:rPr>
        <w:t>106</w:t>
      </w:r>
      <w:r w:rsidR="000F6998" w:rsidRPr="00F855A5">
        <w:rPr>
          <w:rFonts w:ascii="標楷體" w:eastAsia="標楷體" w:hAnsi="標楷體" w:hint="eastAsia"/>
          <w:b/>
          <w:i w:val="0"/>
          <w:sz w:val="32"/>
          <w:szCs w:val="32"/>
        </w:rPr>
        <w:t>學年度第</w:t>
      </w:r>
      <w:r>
        <w:rPr>
          <w:rFonts w:ascii="標楷體" w:eastAsia="標楷體" w:hAnsi="標楷體" w:hint="eastAsia"/>
          <w:b/>
          <w:i w:val="0"/>
          <w:sz w:val="32"/>
          <w:szCs w:val="32"/>
        </w:rPr>
        <w:t>1</w:t>
      </w:r>
      <w:r w:rsidR="000F6998" w:rsidRPr="00F855A5">
        <w:rPr>
          <w:rFonts w:ascii="標楷體" w:eastAsia="標楷體" w:hAnsi="標楷體" w:hint="eastAsia"/>
          <w:b/>
          <w:i w:val="0"/>
          <w:sz w:val="32"/>
          <w:szCs w:val="32"/>
        </w:rPr>
        <w:t>學期</w:t>
      </w:r>
    </w:p>
    <w:p w:rsidR="007A2B52" w:rsidRPr="00F855A5" w:rsidRDefault="005722DA" w:rsidP="00A2703F">
      <w:pPr>
        <w:pStyle w:val="a8"/>
        <w:snapToGrid w:val="0"/>
        <w:spacing w:beforeLines="50" w:before="180" w:afterLines="50" w:after="180"/>
        <w:rPr>
          <w:rFonts w:ascii="標楷體" w:eastAsia="標楷體" w:hAnsi="標楷體"/>
          <w:b/>
          <w:i w:val="0"/>
          <w:sz w:val="32"/>
          <w:szCs w:val="32"/>
        </w:rPr>
      </w:pPr>
      <w:r w:rsidRPr="00F855A5">
        <w:rPr>
          <w:rFonts w:ascii="標楷體" w:eastAsia="標楷體" w:hAnsi="標楷體" w:hint="eastAsia"/>
          <w:b/>
          <w:i w:val="0"/>
          <w:sz w:val="32"/>
          <w:szCs w:val="32"/>
        </w:rPr>
        <w:t>義守</w:t>
      </w:r>
      <w:r w:rsidR="007A2B52" w:rsidRPr="00F855A5">
        <w:rPr>
          <w:rFonts w:ascii="標楷體" w:eastAsia="標楷體" w:hAnsi="標楷體" w:hint="eastAsia"/>
          <w:b/>
          <w:i w:val="0"/>
          <w:sz w:val="32"/>
          <w:szCs w:val="32"/>
        </w:rPr>
        <w:t>大學</w:t>
      </w:r>
      <w:r w:rsidRPr="00F855A5">
        <w:rPr>
          <w:rFonts w:ascii="標楷體" w:eastAsia="標楷體" w:hAnsi="標楷體" w:hint="eastAsia"/>
          <w:b/>
          <w:i w:val="0"/>
          <w:sz w:val="32"/>
          <w:szCs w:val="32"/>
        </w:rPr>
        <w:t>學習型</w:t>
      </w:r>
      <w:r w:rsidR="003E7425" w:rsidRPr="003E7425">
        <w:rPr>
          <w:rFonts w:ascii="標楷體" w:eastAsia="標楷體" w:hAnsi="標楷體" w:hint="eastAsia"/>
          <w:b/>
          <w:i w:val="0"/>
          <w:sz w:val="32"/>
          <w:szCs w:val="32"/>
        </w:rPr>
        <w:t>教學獎助生</w:t>
      </w:r>
      <w:r w:rsidRPr="00F855A5">
        <w:rPr>
          <w:rFonts w:ascii="標楷體" w:eastAsia="標楷體" w:hAnsi="標楷體" w:hint="eastAsia"/>
          <w:b/>
          <w:i w:val="0"/>
          <w:sz w:val="32"/>
          <w:szCs w:val="32"/>
        </w:rPr>
        <w:t>學習計畫書</w:t>
      </w:r>
    </w:p>
    <w:p w:rsidR="0091783B" w:rsidRPr="0091783B" w:rsidRDefault="0091783B" w:rsidP="0091783B">
      <w:pPr>
        <w:jc w:val="right"/>
      </w:pPr>
      <w:r>
        <w:rPr>
          <w:rFonts w:eastAsia="標楷體" w:hint="eastAsia"/>
          <w:szCs w:val="24"/>
        </w:rPr>
        <w:t>填表日期</w:t>
      </w:r>
      <w:r>
        <w:rPr>
          <w:rFonts w:ascii="新細明體" w:hAnsi="新細明體" w:hint="eastAsia"/>
          <w:szCs w:val="24"/>
        </w:rPr>
        <w:t>：</w:t>
      </w:r>
      <w:r w:rsidR="006B2F2C" w:rsidRPr="006E3A6F">
        <w:rPr>
          <w:rFonts w:ascii="Times New Roman" w:eastAsia="標楷體" w:hAnsi="Times New Roman" w:cs="Times New Roman"/>
          <w:szCs w:val="24"/>
        </w:rPr>
        <w:t>106</w:t>
      </w:r>
      <w:r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 xml:space="preserve">     </w:t>
      </w:r>
      <w:r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 xml:space="preserve">     </w:t>
      </w:r>
      <w:r>
        <w:rPr>
          <w:rFonts w:eastAsia="標楷體" w:hint="eastAsia"/>
          <w:szCs w:val="24"/>
        </w:rPr>
        <w:t>日</w:t>
      </w: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6"/>
        <w:gridCol w:w="1084"/>
        <w:gridCol w:w="2693"/>
        <w:gridCol w:w="2681"/>
        <w:gridCol w:w="6"/>
      </w:tblGrid>
      <w:tr w:rsidR="005722DA" w:rsidTr="00C24C26">
        <w:trPr>
          <w:trHeight w:val="69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2DA" w:rsidRDefault="003E7425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教學獎助生</w:t>
            </w:r>
            <w:r w:rsidR="005722DA">
              <w:rPr>
                <w:rFonts w:eastAsia="標楷體" w:hint="eastAsia"/>
                <w:szCs w:val="24"/>
              </w:rPr>
              <w:t>姓名：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DA" w:rsidRDefault="003E7425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教學獎助生</w:t>
            </w:r>
            <w:r w:rsidR="005722DA">
              <w:rPr>
                <w:rFonts w:eastAsia="標楷體" w:hint="eastAsia"/>
                <w:szCs w:val="24"/>
              </w:rPr>
              <w:t>學號：</w:t>
            </w:r>
            <w:r w:rsidR="005722DA">
              <w:rPr>
                <w:rFonts w:eastAsia="標楷體"/>
                <w:szCs w:val="24"/>
              </w:rPr>
              <w:t xml:space="preserve"> </w:t>
            </w:r>
          </w:p>
        </w:tc>
      </w:tr>
      <w:tr w:rsidR="00C24C26" w:rsidTr="00E65632">
        <w:trPr>
          <w:gridAfter w:val="1"/>
          <w:wAfter w:w="6" w:type="dxa"/>
          <w:trHeight w:val="69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26" w:rsidRDefault="00C24C26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課程名稱：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C26" w:rsidRDefault="00C24C26" w:rsidP="00E65632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課程代號：</w:t>
            </w:r>
          </w:p>
        </w:tc>
        <w:tc>
          <w:tcPr>
            <w:tcW w:w="2681" w:type="dxa"/>
            <w:vAlign w:val="center"/>
          </w:tcPr>
          <w:p w:rsidR="00C24C26" w:rsidRDefault="00C24C26" w:rsidP="00C24C26">
            <w:pPr>
              <w:ind w:left="176"/>
              <w:jc w:val="both"/>
              <w:rPr>
                <w:rFonts w:eastAsia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必修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選修</w:t>
            </w:r>
          </w:p>
        </w:tc>
      </w:tr>
      <w:tr w:rsidR="00C24C26" w:rsidTr="00C24C26">
        <w:trPr>
          <w:trHeight w:val="69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6" w:rsidRPr="00101FE9" w:rsidRDefault="00C24C26" w:rsidP="00C24C26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課程時間：星期＿＿；＿＿</w:t>
            </w:r>
            <w:r>
              <w:rPr>
                <w:rFonts w:eastAsia="標楷體" w:hint="eastAsia"/>
                <w:szCs w:val="24"/>
              </w:rPr>
              <w:t xml:space="preserve">: </w:t>
            </w:r>
            <w:r>
              <w:rPr>
                <w:rFonts w:eastAsia="標楷體" w:hint="eastAsia"/>
                <w:szCs w:val="24"/>
              </w:rPr>
              <w:t>＿＿</w:t>
            </w:r>
            <w:r>
              <w:rPr>
                <w:rFonts w:eastAsia="標楷體" w:hint="eastAsia"/>
                <w:szCs w:val="24"/>
              </w:rPr>
              <w:t>~</w:t>
            </w:r>
            <w:r>
              <w:rPr>
                <w:rFonts w:eastAsia="標楷體" w:hint="eastAsia"/>
                <w:szCs w:val="24"/>
              </w:rPr>
              <w:t>＿＿</w:t>
            </w:r>
            <w:r>
              <w:rPr>
                <w:rFonts w:eastAsia="標楷體" w:hint="eastAsia"/>
                <w:szCs w:val="24"/>
              </w:rPr>
              <w:t xml:space="preserve">: </w:t>
            </w:r>
            <w:r>
              <w:rPr>
                <w:rFonts w:eastAsia="標楷體" w:hint="eastAsia"/>
                <w:szCs w:val="24"/>
              </w:rPr>
              <w:t>＿＿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6" w:rsidRPr="00101FE9" w:rsidRDefault="00C24C26" w:rsidP="00C24C26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學分數：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6" w:rsidRPr="00101FE9" w:rsidRDefault="00C24C26" w:rsidP="00C24C26">
            <w:pPr>
              <w:widowControl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修課人數：</w:t>
            </w:r>
          </w:p>
        </w:tc>
      </w:tr>
      <w:tr w:rsidR="00101FE9" w:rsidTr="00E65632">
        <w:trPr>
          <w:trHeight w:val="690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E9" w:rsidRPr="005722DA" w:rsidRDefault="003E7425" w:rsidP="005722DA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教學獎助生</w:t>
            </w:r>
            <w:r w:rsidR="00101FE9" w:rsidRPr="005722DA">
              <w:rPr>
                <w:rFonts w:eastAsia="標楷體" w:hint="eastAsia"/>
                <w:szCs w:val="24"/>
              </w:rPr>
              <w:t>學習目標</w:t>
            </w:r>
          </w:p>
          <w:p w:rsidR="00101FE9" w:rsidRDefault="00101FE9" w:rsidP="005722DA">
            <w:pPr>
              <w:jc w:val="both"/>
              <w:rPr>
                <w:rFonts w:eastAsia="標楷體"/>
                <w:szCs w:val="24"/>
              </w:rPr>
            </w:pPr>
          </w:p>
          <w:p w:rsidR="00101FE9" w:rsidRPr="005722DA" w:rsidRDefault="00101FE9" w:rsidP="005722DA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101FE9" w:rsidTr="00EE5D17">
        <w:trPr>
          <w:trHeight w:val="720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E9" w:rsidRPr="005722DA" w:rsidRDefault="00101FE9" w:rsidP="00EE5D17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szCs w:val="24"/>
              </w:rPr>
            </w:pPr>
            <w:r w:rsidRPr="00EE5D17">
              <w:rPr>
                <w:rFonts w:eastAsia="標楷體" w:hint="eastAsia"/>
                <w:szCs w:val="24"/>
              </w:rPr>
              <w:t>教學助理研習活動：</w:t>
            </w:r>
            <w:r w:rsidR="003E7425">
              <w:rPr>
                <w:rFonts w:ascii="標楷體" w:eastAsia="標楷體" w:hAnsi="標楷體" w:hint="eastAsia"/>
                <w:szCs w:val="24"/>
              </w:rPr>
              <w:t>教學獎助生</w:t>
            </w:r>
            <w:r w:rsidRPr="00EE5D17">
              <w:rPr>
                <w:rFonts w:eastAsia="標楷體" w:hint="eastAsia"/>
                <w:szCs w:val="24"/>
              </w:rPr>
              <w:t>必須參加</w:t>
            </w:r>
            <w:r>
              <w:rPr>
                <w:rFonts w:eastAsia="標楷體" w:hint="eastAsia"/>
                <w:szCs w:val="24"/>
              </w:rPr>
              <w:t>本校教學發中心辦理之教</w:t>
            </w:r>
            <w:r w:rsidRPr="00EE5D17">
              <w:rPr>
                <w:rFonts w:eastAsia="標楷體" w:hint="eastAsia"/>
                <w:szCs w:val="24"/>
              </w:rPr>
              <w:t>學助理工作說明會</w:t>
            </w:r>
            <w:r>
              <w:rPr>
                <w:rFonts w:eastAsia="標楷體" w:hint="eastAsia"/>
                <w:szCs w:val="24"/>
              </w:rPr>
              <w:t>及</w:t>
            </w:r>
            <w:r w:rsidRPr="00EE5D17">
              <w:rPr>
                <w:rFonts w:eastAsia="標楷體" w:hint="eastAsia"/>
                <w:szCs w:val="24"/>
              </w:rPr>
              <w:t>教學助理培訓研習</w:t>
            </w:r>
            <w:r>
              <w:rPr>
                <w:rFonts w:eastAsia="標楷體" w:hint="eastAsia"/>
                <w:szCs w:val="24"/>
              </w:rPr>
              <w:t>活動，</w:t>
            </w:r>
            <w:r w:rsidRPr="006B2F2C">
              <w:rPr>
                <w:rFonts w:eastAsia="標楷體" w:hint="eastAsia"/>
                <w:szCs w:val="24"/>
                <w:u w:val="single"/>
              </w:rPr>
              <w:t>否則將取消教學助理資格。</w:t>
            </w:r>
            <w:r w:rsidRPr="006B2F2C">
              <w:rPr>
                <w:rFonts w:eastAsia="標楷體" w:hint="eastAsia"/>
                <w:szCs w:val="24"/>
              </w:rPr>
              <w:t>（不列入學習時間計算）</w:t>
            </w:r>
          </w:p>
        </w:tc>
      </w:tr>
      <w:tr w:rsidR="00101FE9" w:rsidTr="003E7425">
        <w:trPr>
          <w:trHeight w:val="809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E9" w:rsidRDefault="003E7425" w:rsidP="00EE5D17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教學獎助生</w:t>
            </w:r>
            <w:r w:rsidR="00101FE9">
              <w:rPr>
                <w:rFonts w:eastAsia="標楷體" w:hint="eastAsia"/>
                <w:szCs w:val="24"/>
              </w:rPr>
              <w:t xml:space="preserve">學習時間與學習內容　</w:t>
            </w:r>
          </w:p>
          <w:p w:rsidR="00101FE9" w:rsidRDefault="00101FE9" w:rsidP="00F855A5">
            <w:pPr>
              <w:jc w:val="both"/>
              <w:rPr>
                <w:rFonts w:eastAsia="標楷體"/>
                <w:b/>
                <w:szCs w:val="24"/>
              </w:rPr>
            </w:pPr>
            <w:r w:rsidRPr="00F855A5">
              <w:rPr>
                <w:rFonts w:eastAsia="標楷體" w:hint="eastAsia"/>
                <w:szCs w:val="24"/>
              </w:rPr>
              <w:t>※</w:t>
            </w:r>
            <w:r w:rsidRPr="00F855A5">
              <w:rPr>
                <w:rFonts w:eastAsia="標楷體" w:hint="eastAsia"/>
                <w:b/>
                <w:szCs w:val="24"/>
              </w:rPr>
              <w:t>本學期</w:t>
            </w:r>
            <w:r>
              <w:rPr>
                <w:rFonts w:eastAsia="標楷體" w:hint="eastAsia"/>
                <w:b/>
                <w:szCs w:val="24"/>
              </w:rPr>
              <w:t>請安排於</w:t>
            </w:r>
            <w:r w:rsidR="006E3A6F">
              <w:rPr>
                <w:rFonts w:eastAsia="標楷體" w:hint="eastAsia"/>
                <w:b/>
                <w:szCs w:val="24"/>
                <w:u w:val="single"/>
              </w:rPr>
              <w:t>12</w:t>
            </w:r>
            <w:r w:rsidRPr="00BD2EE6">
              <w:rPr>
                <w:rFonts w:eastAsia="標楷體" w:hint="eastAsia"/>
                <w:b/>
                <w:szCs w:val="24"/>
                <w:u w:val="single"/>
              </w:rPr>
              <w:t>/</w:t>
            </w:r>
            <w:r w:rsidR="006E3A6F">
              <w:rPr>
                <w:rFonts w:eastAsia="標楷體" w:hint="eastAsia"/>
                <w:b/>
                <w:szCs w:val="24"/>
                <w:u w:val="single"/>
              </w:rPr>
              <w:t>08</w:t>
            </w:r>
            <w:r>
              <w:rPr>
                <w:rFonts w:eastAsia="標楷體" w:hint="eastAsia"/>
                <w:b/>
                <w:szCs w:val="24"/>
              </w:rPr>
              <w:t>前之</w:t>
            </w:r>
            <w:r w:rsidRPr="00F855A5">
              <w:rPr>
                <w:rFonts w:eastAsia="標楷體" w:hint="eastAsia"/>
                <w:b/>
                <w:szCs w:val="24"/>
              </w:rPr>
              <w:t>學習時間；且請至少安排</w:t>
            </w:r>
            <w:r>
              <w:rPr>
                <w:rFonts w:eastAsia="標楷體" w:hint="eastAsia"/>
                <w:b/>
                <w:szCs w:val="24"/>
              </w:rPr>
              <w:t>半數</w:t>
            </w:r>
            <w:r w:rsidRPr="00F855A5">
              <w:rPr>
                <w:rFonts w:eastAsia="標楷體" w:hint="eastAsia"/>
                <w:b/>
                <w:szCs w:val="24"/>
              </w:rPr>
              <w:t>的學習</w:t>
            </w:r>
            <w:r>
              <w:rPr>
                <w:rFonts w:eastAsia="標楷體" w:hint="eastAsia"/>
                <w:b/>
                <w:szCs w:val="24"/>
              </w:rPr>
              <w:t>內容</w:t>
            </w:r>
            <w:r w:rsidRPr="00F855A5">
              <w:rPr>
                <w:rFonts w:eastAsia="標楷體" w:hint="eastAsia"/>
                <w:b/>
                <w:szCs w:val="24"/>
              </w:rPr>
              <w:t>是與修課學生互動</w:t>
            </w:r>
            <w:r>
              <w:rPr>
                <w:rFonts w:eastAsia="標楷體" w:hint="eastAsia"/>
                <w:b/>
                <w:szCs w:val="24"/>
              </w:rPr>
              <w:t>、</w:t>
            </w:r>
            <w:r w:rsidRPr="00F855A5">
              <w:rPr>
                <w:rFonts w:eastAsia="標楷體" w:hint="eastAsia"/>
                <w:b/>
                <w:szCs w:val="24"/>
              </w:rPr>
              <w:t>共學。</w:t>
            </w:r>
          </w:p>
          <w:p w:rsidR="00101FE9" w:rsidRDefault="00101FE9" w:rsidP="00F855A5">
            <w:pPr>
              <w:jc w:val="both"/>
              <w:rPr>
                <w:rFonts w:eastAsia="標楷體"/>
                <w:b/>
                <w:szCs w:val="24"/>
              </w:rPr>
            </w:pPr>
            <w:r w:rsidRPr="00F855A5">
              <w:rPr>
                <w:rFonts w:eastAsia="標楷體" w:hint="eastAsia"/>
                <w:szCs w:val="24"/>
              </w:rPr>
              <w:t>※</w:t>
            </w:r>
            <w:r w:rsidR="003E7425" w:rsidRPr="003E7425">
              <w:rPr>
                <w:rFonts w:eastAsia="標楷體" w:hint="eastAsia"/>
                <w:b/>
                <w:szCs w:val="24"/>
              </w:rPr>
              <w:t>教學獎助生</w:t>
            </w:r>
            <w:r w:rsidRPr="00A2703F">
              <w:rPr>
                <w:rFonts w:eastAsia="標楷體" w:hint="eastAsia"/>
                <w:b/>
                <w:szCs w:val="24"/>
              </w:rPr>
              <w:t>學習內容可參考下頁範例。</w:t>
            </w:r>
          </w:p>
          <w:p w:rsidR="006E3A6F" w:rsidRPr="00A2703F" w:rsidRDefault="006E3A6F" w:rsidP="00F855A5">
            <w:pPr>
              <w:jc w:val="both"/>
              <w:rPr>
                <w:rFonts w:eastAsia="標楷體"/>
                <w:b/>
                <w:szCs w:val="24"/>
              </w:rPr>
            </w:pPr>
            <w:r w:rsidRPr="00F855A5">
              <w:rPr>
                <w:rFonts w:eastAsia="標楷體" w:hint="eastAsia"/>
                <w:szCs w:val="24"/>
              </w:rPr>
              <w:t>※</w:t>
            </w:r>
            <w:r w:rsidR="003E7425" w:rsidRPr="003E7425">
              <w:rPr>
                <w:rFonts w:eastAsia="標楷體" w:hint="eastAsia"/>
                <w:b/>
                <w:sz w:val="22"/>
              </w:rPr>
              <w:t>教學獎助生</w:t>
            </w:r>
            <w:r w:rsidR="003E7425">
              <w:rPr>
                <w:rFonts w:eastAsia="標楷體" w:hint="eastAsia"/>
                <w:b/>
                <w:sz w:val="22"/>
              </w:rPr>
              <w:t>請勿安排例假日時間</w:t>
            </w:r>
            <w:r w:rsidR="00573622" w:rsidRPr="00A61B7E">
              <w:rPr>
                <w:rFonts w:eastAsia="標楷體" w:hint="eastAsia"/>
                <w:b/>
                <w:sz w:val="22"/>
              </w:rPr>
              <w:t>。</w:t>
            </w:r>
          </w:p>
          <w:tbl>
            <w:tblPr>
              <w:tblStyle w:val="a3"/>
              <w:tblW w:w="10134" w:type="dxa"/>
              <w:jc w:val="center"/>
              <w:tblLook w:val="04A0" w:firstRow="1" w:lastRow="0" w:firstColumn="1" w:lastColumn="0" w:noHBand="0" w:noVBand="1"/>
            </w:tblPr>
            <w:tblGrid>
              <w:gridCol w:w="1242"/>
              <w:gridCol w:w="2550"/>
              <w:gridCol w:w="4110"/>
              <w:gridCol w:w="2232"/>
            </w:tblGrid>
            <w:tr w:rsidR="002D7E4D" w:rsidTr="002D7E4D">
              <w:trPr>
                <w:trHeight w:val="474"/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5722DA" w:rsidRDefault="002D7E4D" w:rsidP="00EE5D17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722DA">
                    <w:rPr>
                      <w:rFonts w:ascii="Times New Roman" w:eastAsia="標楷體" w:hAnsi="Times New Roman" w:cs="Times New Roman"/>
                      <w:szCs w:val="24"/>
                    </w:rPr>
                    <w:t>週次</w:t>
                  </w: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  <w:vAlign w:val="center"/>
                </w:tcPr>
                <w:p w:rsidR="002D7E4D" w:rsidRDefault="002D7E4D" w:rsidP="00EE5D17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課程內容</w:t>
                  </w:r>
                </w:p>
              </w:tc>
              <w:tc>
                <w:tcPr>
                  <w:tcW w:w="2028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D7E4D" w:rsidRDefault="002D7E4D" w:rsidP="00EE5D17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教學助理學習內容</w:t>
                  </w:r>
                </w:p>
              </w:tc>
              <w:tc>
                <w:tcPr>
                  <w:tcW w:w="1101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教學助理學習時數分配</w:t>
                  </w:r>
                  <w:r>
                    <w:rPr>
                      <w:rFonts w:eastAsia="標楷體" w:hint="eastAsia"/>
                      <w:szCs w:val="24"/>
                    </w:rPr>
                    <w:t>(</w:t>
                  </w:r>
                  <w:r>
                    <w:rPr>
                      <w:rFonts w:eastAsia="標楷體" w:hint="eastAsia"/>
                      <w:szCs w:val="24"/>
                    </w:rPr>
                    <w:t>核定時數在平台公告內查詢</w:t>
                  </w:r>
                  <w:r>
                    <w:rPr>
                      <w:rFonts w:eastAsia="標楷體" w:hint="eastAsia"/>
                      <w:szCs w:val="24"/>
                    </w:rPr>
                    <w:t>)</w:t>
                  </w:r>
                </w:p>
              </w:tc>
            </w:tr>
            <w:tr w:rsidR="002D7E4D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362377" w:rsidRDefault="006E3A6F" w:rsidP="002D7E4D">
                  <w:pPr>
                    <w:jc w:val="center"/>
                    <w:rPr>
                      <w:rFonts w:ascii="Times New Roman" w:eastAsia="新細明體" w:hAnsi="Times New Roman" w:cs="Times New Roman"/>
                      <w:color w:val="808080" w:themeColor="background1" w:themeShade="80"/>
                      <w:szCs w:val="24"/>
                    </w:rPr>
                  </w:pPr>
                  <w:r>
                    <w:rPr>
                      <w:rFonts w:ascii="Times New Roman" w:eastAsia="新細明體" w:hAnsi="Times New Roman" w:cs="Times New Roman" w:hint="eastAsia"/>
                      <w:color w:val="808080" w:themeColor="background1" w:themeShade="80"/>
                      <w:szCs w:val="24"/>
                    </w:rPr>
                    <w:t>3</w:t>
                  </w: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362377" w:rsidRDefault="005A32AD" w:rsidP="00362377">
                  <w:pPr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362377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例：日語歌曲賞析</w:t>
                  </w:r>
                </w:p>
              </w:tc>
              <w:tc>
                <w:tcPr>
                  <w:tcW w:w="2028" w:type="pct"/>
                  <w:tcBorders>
                    <w:left w:val="single" w:sz="4" w:space="0" w:color="auto"/>
                  </w:tcBorders>
                </w:tcPr>
                <w:p w:rsidR="002D7E4D" w:rsidRPr="00362377" w:rsidRDefault="005A32AD" w:rsidP="002D7E4D">
                  <w:pPr>
                    <w:jc w:val="center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362377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與修課學生互動共學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362377" w:rsidRDefault="005A32AD" w:rsidP="002D7E4D">
                  <w:pPr>
                    <w:jc w:val="center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362377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2</w:t>
                  </w:r>
                </w:p>
              </w:tc>
            </w:tr>
            <w:tr w:rsidR="002D7E4D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362377" w:rsidRDefault="006E3A6F" w:rsidP="002D7E4D">
                  <w:pPr>
                    <w:jc w:val="center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808080" w:themeColor="background1" w:themeShade="80"/>
                      <w:szCs w:val="24"/>
                    </w:rPr>
                    <w:t>8</w:t>
                  </w: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362377" w:rsidRDefault="00362377" w:rsidP="00362377">
                  <w:pPr>
                    <w:jc w:val="both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362377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例：</w:t>
                  </w:r>
                  <w:r w:rsidR="006E3A6F">
                    <w:rPr>
                      <w:rFonts w:ascii="Times New Roman" w:eastAsia="標楷體" w:hAnsi="Times New Roman" w:cs="Times New Roman" w:hint="eastAsia"/>
                      <w:color w:val="808080" w:themeColor="background1" w:themeShade="80"/>
                      <w:szCs w:val="24"/>
                    </w:rPr>
                    <w:t>期中考</w:t>
                  </w:r>
                </w:p>
              </w:tc>
              <w:tc>
                <w:tcPr>
                  <w:tcW w:w="2028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D7E4D" w:rsidRPr="00362377" w:rsidRDefault="005A32AD" w:rsidP="002D7E4D">
                  <w:pPr>
                    <w:jc w:val="center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362377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輔導</w:t>
                  </w:r>
                  <w:r w:rsidR="00362377" w:rsidRPr="00362377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學生</w:t>
                  </w:r>
                  <w:r w:rsidRPr="00362377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課業問題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362377" w:rsidRDefault="00362377" w:rsidP="002D7E4D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362377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2</w:t>
                  </w:r>
                </w:p>
              </w:tc>
            </w:tr>
            <w:tr w:rsidR="002D7E4D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5722DA" w:rsidRDefault="002D7E4D" w:rsidP="002D7E4D">
                  <w:pPr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lef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</w:pPr>
                </w:p>
              </w:tc>
            </w:tr>
            <w:tr w:rsidR="002D7E4D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5722DA" w:rsidRDefault="002D7E4D" w:rsidP="002D7E4D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</w:pPr>
                </w:p>
              </w:tc>
            </w:tr>
            <w:tr w:rsidR="002D7E4D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5722DA" w:rsidRDefault="002D7E4D" w:rsidP="002D7E4D">
                  <w:pPr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</w:pPr>
                </w:p>
              </w:tc>
            </w:tr>
            <w:tr w:rsidR="002D7E4D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5722DA" w:rsidRDefault="002D7E4D" w:rsidP="002D7E4D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</w:pPr>
                </w:p>
              </w:tc>
            </w:tr>
            <w:tr w:rsidR="002D7E4D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5722DA" w:rsidRDefault="002D7E4D" w:rsidP="002D7E4D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</w:pPr>
                </w:p>
              </w:tc>
            </w:tr>
            <w:tr w:rsidR="002D7E4D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5722DA" w:rsidRDefault="002D7E4D" w:rsidP="002D7E4D">
                  <w:pPr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lef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</w:pPr>
                </w:p>
              </w:tc>
            </w:tr>
            <w:tr w:rsidR="002D7E4D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5722DA" w:rsidRDefault="002D7E4D" w:rsidP="002D7E4D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</w:pPr>
                </w:p>
              </w:tc>
            </w:tr>
            <w:tr w:rsidR="002D7E4D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5722DA" w:rsidRDefault="002D7E4D" w:rsidP="002D7E4D">
                  <w:pPr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</w:pPr>
                </w:p>
              </w:tc>
            </w:tr>
            <w:tr w:rsidR="002D7E4D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5722DA" w:rsidRDefault="002D7E4D" w:rsidP="002D7E4D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</w:pPr>
                </w:p>
              </w:tc>
            </w:tr>
            <w:tr w:rsidR="002D7E4D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5722DA" w:rsidRDefault="002D7E4D" w:rsidP="002D7E4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2D7E4D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5722DA" w:rsidRDefault="002D7E4D" w:rsidP="002D7E4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3E7425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3E7425" w:rsidRPr="005722DA" w:rsidRDefault="003E7425" w:rsidP="002D7E4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3E7425" w:rsidRDefault="003E7425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E7425" w:rsidRDefault="003E7425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E7425" w:rsidRDefault="003E7425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3E7425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3E7425" w:rsidRPr="005722DA" w:rsidRDefault="003E7425" w:rsidP="002D7E4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3E7425" w:rsidRDefault="003E7425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E7425" w:rsidRDefault="003E7425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E7425" w:rsidRDefault="003E7425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3E7425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3E7425" w:rsidRPr="005722DA" w:rsidRDefault="003E7425" w:rsidP="002D7E4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3E7425" w:rsidRDefault="003E7425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E7425" w:rsidRDefault="003E7425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E7425" w:rsidRDefault="003E7425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2D7E4D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5722DA" w:rsidRDefault="002D7E4D" w:rsidP="002D7E4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101FE9" w:rsidRDefault="00101FE9" w:rsidP="00EE5D17">
            <w:pPr>
              <w:jc w:val="both"/>
              <w:rPr>
                <w:rFonts w:eastAsia="標楷體"/>
                <w:szCs w:val="24"/>
              </w:rPr>
            </w:pPr>
          </w:p>
        </w:tc>
      </w:tr>
    </w:tbl>
    <w:p w:rsidR="00937981" w:rsidRDefault="00EE5D17" w:rsidP="00EE5D17">
      <w:pPr>
        <w:spacing w:line="48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教學助理簽名：</w:t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  <w:t>指導教師簽名：</w:t>
      </w:r>
    </w:p>
    <w:p w:rsidR="00101FE9" w:rsidRDefault="00101FE9" w:rsidP="00A2703F">
      <w:pPr>
        <w:rPr>
          <w:rFonts w:eastAsia="標楷體"/>
          <w:b/>
          <w:sz w:val="28"/>
          <w:szCs w:val="28"/>
        </w:rPr>
      </w:pPr>
    </w:p>
    <w:p w:rsidR="00101FE9" w:rsidRDefault="00101FE9" w:rsidP="00A2703F">
      <w:pPr>
        <w:rPr>
          <w:rFonts w:eastAsia="標楷體"/>
          <w:b/>
          <w:sz w:val="28"/>
          <w:szCs w:val="28"/>
        </w:rPr>
      </w:pPr>
    </w:p>
    <w:p w:rsidR="00C266D0" w:rsidRPr="00A2703F" w:rsidRDefault="00937981" w:rsidP="00A2703F">
      <w:pPr>
        <w:rPr>
          <w:rFonts w:eastAsia="標楷體"/>
          <w:b/>
          <w:sz w:val="28"/>
          <w:szCs w:val="28"/>
        </w:rPr>
      </w:pPr>
      <w:r w:rsidRPr="00A2703F">
        <w:rPr>
          <w:rFonts w:eastAsia="標楷體" w:hint="eastAsia"/>
          <w:b/>
          <w:sz w:val="28"/>
          <w:szCs w:val="28"/>
        </w:rPr>
        <w:t>教學助理學習內容範例</w:t>
      </w:r>
      <w:r w:rsidRPr="00A2703F">
        <w:rPr>
          <w:rFonts w:eastAsia="標楷體" w:hint="eastAsia"/>
          <w:b/>
          <w:sz w:val="28"/>
          <w:szCs w:val="28"/>
        </w:rPr>
        <w:t>(</w:t>
      </w:r>
      <w:r w:rsidRPr="00A2703F">
        <w:rPr>
          <w:rFonts w:eastAsia="標楷體" w:hint="eastAsia"/>
          <w:b/>
          <w:sz w:val="28"/>
          <w:szCs w:val="28"/>
        </w:rPr>
        <w:t>此部份</w:t>
      </w:r>
      <w:r w:rsidR="00A2703F" w:rsidRPr="00A2703F">
        <w:rPr>
          <w:rFonts w:eastAsia="標楷體" w:hint="eastAsia"/>
          <w:b/>
          <w:sz w:val="28"/>
          <w:szCs w:val="28"/>
        </w:rPr>
        <w:t>僅供參考</w:t>
      </w:r>
      <w:r w:rsidR="00A2703F">
        <w:rPr>
          <w:rFonts w:eastAsia="標楷體" w:hint="eastAsia"/>
          <w:b/>
          <w:sz w:val="28"/>
          <w:szCs w:val="28"/>
        </w:rPr>
        <w:t>，請依各課程屬性進行調整</w:t>
      </w:r>
      <w:r w:rsidRPr="00A2703F">
        <w:rPr>
          <w:rFonts w:eastAsia="標楷體" w:hint="eastAsia"/>
          <w:b/>
          <w:sz w:val="28"/>
          <w:szCs w:val="28"/>
        </w:rPr>
        <w:t>)</w:t>
      </w:r>
    </w:p>
    <w:p w:rsidR="00937981" w:rsidRPr="003E7425" w:rsidRDefault="00937981" w:rsidP="00A2703F">
      <w:pPr>
        <w:pStyle w:val="aa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E7425">
        <w:rPr>
          <w:rFonts w:ascii="Times New Roman" w:eastAsia="標楷體" w:hAnsi="Times New Roman" w:cs="Times New Roman"/>
          <w:sz w:val="28"/>
          <w:szCs w:val="28"/>
        </w:rPr>
        <w:t>學習專業議題，觀察實務現象，發現問題，培養思辨能力。</w:t>
      </w:r>
    </w:p>
    <w:p w:rsidR="00937981" w:rsidRPr="003E7425" w:rsidRDefault="00937981" w:rsidP="00A2703F">
      <w:pPr>
        <w:pStyle w:val="aa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E7425">
        <w:rPr>
          <w:rFonts w:ascii="Times New Roman" w:eastAsia="標楷體" w:hAnsi="Times New Roman" w:cs="Times New Roman"/>
          <w:sz w:val="28"/>
          <w:szCs w:val="28"/>
        </w:rPr>
        <w:t>學習專業議題資料搜集，培養資料統合能力與批判性思考能力。</w:t>
      </w:r>
    </w:p>
    <w:p w:rsidR="00937981" w:rsidRPr="003E7425" w:rsidRDefault="00937981" w:rsidP="00A2703F">
      <w:pPr>
        <w:pStyle w:val="aa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E7425">
        <w:rPr>
          <w:rFonts w:ascii="Times New Roman" w:eastAsia="標楷體" w:hAnsi="Times New Roman" w:cs="Times New Roman"/>
          <w:sz w:val="28"/>
          <w:szCs w:val="28"/>
        </w:rPr>
        <w:t>學習應用專業知能，並自與他人互動共學中，進一步培養</w:t>
      </w:r>
      <w:r w:rsidR="00A2703F" w:rsidRPr="003E7425">
        <w:rPr>
          <w:rFonts w:ascii="Times New Roman" w:eastAsia="標楷體" w:hAnsi="Times New Roman" w:cs="Times New Roman"/>
          <w:sz w:val="28"/>
          <w:szCs w:val="28"/>
        </w:rPr>
        <w:t>精熟</w:t>
      </w:r>
      <w:r w:rsidRPr="003E7425">
        <w:rPr>
          <w:rFonts w:ascii="Times New Roman" w:eastAsia="標楷體" w:hAnsi="Times New Roman" w:cs="Times New Roman"/>
          <w:sz w:val="28"/>
          <w:szCs w:val="28"/>
        </w:rPr>
        <w:t>專業能力。</w:t>
      </w:r>
    </w:p>
    <w:p w:rsidR="00937981" w:rsidRPr="003E7425" w:rsidRDefault="00937981" w:rsidP="00A2703F">
      <w:pPr>
        <w:pStyle w:val="aa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E7425">
        <w:rPr>
          <w:rFonts w:ascii="Times New Roman" w:eastAsia="標楷體" w:hAnsi="Times New Roman" w:cs="Times New Roman"/>
          <w:sz w:val="28"/>
          <w:szCs w:val="28"/>
        </w:rPr>
        <w:t>透過主動參與之學習歷程，引領學生於畢業前，認識未來職場實務現況。</w:t>
      </w:r>
    </w:p>
    <w:p w:rsidR="00937981" w:rsidRPr="003E7425" w:rsidRDefault="00937981" w:rsidP="00A2703F">
      <w:pPr>
        <w:pStyle w:val="aa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E7425">
        <w:rPr>
          <w:rFonts w:ascii="Times New Roman" w:eastAsia="標楷體" w:hAnsi="Times New Roman" w:cs="Times New Roman"/>
          <w:sz w:val="28"/>
          <w:szCs w:val="28"/>
        </w:rPr>
        <w:t>建立師生間之雙向溝通橋梁，除扮演「教」</w:t>
      </w:r>
      <w:r w:rsidRPr="003E7425">
        <w:rPr>
          <w:rFonts w:ascii="Times New Roman" w:eastAsia="標楷體" w:hAnsi="Times New Roman" w:cs="Times New Roman"/>
          <w:sz w:val="28"/>
          <w:szCs w:val="28"/>
        </w:rPr>
        <w:t>(</w:t>
      </w:r>
      <w:r w:rsidRPr="003E7425">
        <w:rPr>
          <w:rFonts w:ascii="Times New Roman" w:eastAsia="標楷體" w:hAnsi="Times New Roman" w:cs="Times New Roman"/>
          <w:sz w:val="28"/>
          <w:szCs w:val="28"/>
        </w:rPr>
        <w:t>輔導</w:t>
      </w:r>
      <w:r w:rsidRPr="003E7425">
        <w:rPr>
          <w:rFonts w:ascii="Times New Roman" w:eastAsia="標楷體" w:hAnsi="Times New Roman" w:cs="Times New Roman"/>
          <w:sz w:val="28"/>
          <w:szCs w:val="28"/>
        </w:rPr>
        <w:t>)</w:t>
      </w:r>
      <w:r w:rsidRPr="003E7425">
        <w:rPr>
          <w:rFonts w:ascii="Times New Roman" w:eastAsia="標楷體" w:hAnsi="Times New Roman" w:cs="Times New Roman"/>
          <w:sz w:val="28"/>
          <w:szCs w:val="28"/>
        </w:rPr>
        <w:t>的角色外，亦扮演「學」</w:t>
      </w:r>
      <w:r w:rsidRPr="003E7425">
        <w:rPr>
          <w:rFonts w:ascii="Times New Roman" w:eastAsia="標楷體" w:hAnsi="Times New Roman" w:cs="Times New Roman"/>
          <w:sz w:val="28"/>
          <w:szCs w:val="28"/>
        </w:rPr>
        <w:t>(</w:t>
      </w:r>
      <w:r w:rsidRPr="003E7425">
        <w:rPr>
          <w:rFonts w:ascii="Times New Roman" w:eastAsia="標楷體" w:hAnsi="Times New Roman" w:cs="Times New Roman"/>
          <w:sz w:val="28"/>
          <w:szCs w:val="28"/>
        </w:rPr>
        <w:t>精進</w:t>
      </w:r>
      <w:r w:rsidRPr="003E7425">
        <w:rPr>
          <w:rFonts w:ascii="Times New Roman" w:eastAsia="標楷體" w:hAnsi="Times New Roman" w:cs="Times New Roman"/>
          <w:sz w:val="28"/>
          <w:szCs w:val="28"/>
        </w:rPr>
        <w:t>)</w:t>
      </w:r>
      <w:r w:rsidRPr="003E7425">
        <w:rPr>
          <w:rFonts w:ascii="Times New Roman" w:eastAsia="標楷體" w:hAnsi="Times New Roman" w:cs="Times New Roman"/>
          <w:sz w:val="28"/>
          <w:szCs w:val="28"/>
        </w:rPr>
        <w:t>的角色，以達成「教」「學」雙圈學習組織型態。</w:t>
      </w:r>
    </w:p>
    <w:p w:rsidR="00937981" w:rsidRPr="003E7425" w:rsidRDefault="00937981" w:rsidP="00A2703F">
      <w:pPr>
        <w:pStyle w:val="aa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E7425">
        <w:rPr>
          <w:rFonts w:ascii="Times New Roman" w:eastAsia="標楷體" w:hAnsi="Times New Roman" w:cs="Times New Roman"/>
          <w:sz w:val="28"/>
          <w:szCs w:val="28"/>
        </w:rPr>
        <w:t>在教師指導下，帶領服務學習準備工作、服務學習活動、反思慶賀活動，以及學習服務、學習表述能力。</w:t>
      </w:r>
    </w:p>
    <w:p w:rsidR="00937981" w:rsidRPr="003E7425" w:rsidRDefault="00937981" w:rsidP="00A2703F">
      <w:pPr>
        <w:pStyle w:val="aa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E7425">
        <w:rPr>
          <w:rFonts w:ascii="Times New Roman" w:eastAsia="標楷體" w:hAnsi="Times New Roman" w:cs="Times New Roman"/>
          <w:sz w:val="28"/>
          <w:szCs w:val="28"/>
        </w:rPr>
        <w:t>在教師指導下，設計</w:t>
      </w:r>
      <w:r w:rsidR="00A2703F" w:rsidRPr="003E7425">
        <w:rPr>
          <w:rFonts w:ascii="Times New Roman" w:eastAsia="標楷體" w:hAnsi="Times New Roman" w:cs="Times New Roman"/>
          <w:sz w:val="28"/>
          <w:szCs w:val="28"/>
        </w:rPr>
        <w:t>專業領域之</w:t>
      </w:r>
      <w:r w:rsidRPr="003E7425">
        <w:rPr>
          <w:rFonts w:ascii="Times New Roman" w:eastAsia="標楷體" w:hAnsi="Times New Roman" w:cs="Times New Roman"/>
          <w:sz w:val="28"/>
          <w:szCs w:val="28"/>
        </w:rPr>
        <w:t>教學教材</w:t>
      </w:r>
      <w:r w:rsidR="00A2703F" w:rsidRPr="003E7425">
        <w:rPr>
          <w:rFonts w:ascii="Times New Roman" w:eastAsia="標楷體" w:hAnsi="Times New Roman" w:cs="Times New Roman"/>
          <w:sz w:val="28"/>
          <w:szCs w:val="28"/>
        </w:rPr>
        <w:t>，培養專業呈現的</w:t>
      </w:r>
      <w:r w:rsidRPr="003E7425">
        <w:rPr>
          <w:rFonts w:ascii="Times New Roman" w:eastAsia="標楷體" w:hAnsi="Times New Roman" w:cs="Times New Roman"/>
          <w:sz w:val="28"/>
          <w:szCs w:val="28"/>
        </w:rPr>
        <w:t>能力。</w:t>
      </w:r>
    </w:p>
    <w:p w:rsidR="00937981" w:rsidRPr="003E7425" w:rsidRDefault="00A2703F" w:rsidP="00A2703F">
      <w:pPr>
        <w:pStyle w:val="aa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E7425">
        <w:rPr>
          <w:rFonts w:ascii="Times New Roman" w:eastAsia="標楷體" w:hAnsi="Times New Roman" w:cs="Times New Roman"/>
          <w:sz w:val="28"/>
          <w:szCs w:val="28"/>
        </w:rPr>
        <w:t>帶領小組討論</w:t>
      </w:r>
      <w:r w:rsidR="00937981" w:rsidRPr="003E7425">
        <w:rPr>
          <w:rFonts w:ascii="Times New Roman" w:eastAsia="標楷體" w:hAnsi="Times New Roman" w:cs="Times New Roman"/>
          <w:sz w:val="28"/>
          <w:szCs w:val="28"/>
        </w:rPr>
        <w:t>，</w:t>
      </w:r>
      <w:r w:rsidRPr="003E7425">
        <w:rPr>
          <w:rFonts w:ascii="Times New Roman" w:eastAsia="標楷體" w:hAnsi="Times New Roman" w:cs="Times New Roman"/>
          <w:sz w:val="28"/>
          <w:szCs w:val="28"/>
        </w:rPr>
        <w:t>透過互動與共學的過程，</w:t>
      </w:r>
      <w:r w:rsidR="00937981" w:rsidRPr="003E7425">
        <w:rPr>
          <w:rFonts w:ascii="Times New Roman" w:eastAsia="標楷體" w:hAnsi="Times New Roman" w:cs="Times New Roman"/>
          <w:sz w:val="28"/>
          <w:szCs w:val="28"/>
        </w:rPr>
        <w:t>學習</w:t>
      </w:r>
      <w:r w:rsidRPr="003E7425">
        <w:rPr>
          <w:rFonts w:ascii="Times New Roman" w:eastAsia="標楷體" w:hAnsi="Times New Roman" w:cs="Times New Roman"/>
          <w:sz w:val="28"/>
          <w:szCs w:val="28"/>
        </w:rPr>
        <w:t>專業</w:t>
      </w:r>
      <w:r w:rsidR="00937981" w:rsidRPr="003E7425">
        <w:rPr>
          <w:rFonts w:ascii="Times New Roman" w:eastAsia="標楷體" w:hAnsi="Times New Roman" w:cs="Times New Roman"/>
          <w:sz w:val="28"/>
          <w:szCs w:val="28"/>
        </w:rPr>
        <w:t>表述及溝通能力。</w:t>
      </w:r>
    </w:p>
    <w:p w:rsidR="00937981" w:rsidRPr="003E7425" w:rsidRDefault="00937981" w:rsidP="00A2703F">
      <w:pPr>
        <w:pStyle w:val="aa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E7425">
        <w:rPr>
          <w:rFonts w:ascii="Times New Roman" w:eastAsia="標楷體" w:hAnsi="Times New Roman" w:cs="Times New Roman"/>
          <w:sz w:val="28"/>
          <w:szCs w:val="28"/>
        </w:rPr>
        <w:t>針對課程</w:t>
      </w:r>
      <w:r w:rsidRPr="003E7425">
        <w:rPr>
          <w:rFonts w:ascii="Times New Roman" w:eastAsia="標楷體" w:hAnsi="Times New Roman" w:cs="Times New Roman"/>
          <w:sz w:val="28"/>
          <w:szCs w:val="28"/>
        </w:rPr>
        <w:t>/</w:t>
      </w:r>
      <w:r w:rsidRPr="003E7425">
        <w:rPr>
          <w:rFonts w:ascii="Times New Roman" w:eastAsia="標楷體" w:hAnsi="Times New Roman" w:cs="Times New Roman"/>
          <w:sz w:val="28"/>
          <w:szCs w:val="28"/>
        </w:rPr>
        <w:t>活動進行反思，對未</w:t>
      </w:r>
      <w:bookmarkStart w:id="0" w:name="_GoBack"/>
      <w:bookmarkEnd w:id="0"/>
      <w:r w:rsidRPr="003E7425">
        <w:rPr>
          <w:rFonts w:ascii="Times New Roman" w:eastAsia="標楷體" w:hAnsi="Times New Roman" w:cs="Times New Roman"/>
          <w:sz w:val="28"/>
          <w:szCs w:val="28"/>
        </w:rPr>
        <w:t>來課程</w:t>
      </w:r>
      <w:r w:rsidRPr="003E7425">
        <w:rPr>
          <w:rFonts w:ascii="Times New Roman" w:eastAsia="標楷體" w:hAnsi="Times New Roman" w:cs="Times New Roman"/>
          <w:sz w:val="28"/>
          <w:szCs w:val="28"/>
        </w:rPr>
        <w:t>/</w:t>
      </w:r>
      <w:r w:rsidRPr="003E7425">
        <w:rPr>
          <w:rFonts w:ascii="Times New Roman" w:eastAsia="標楷體" w:hAnsi="Times New Roman" w:cs="Times New Roman"/>
          <w:sz w:val="28"/>
          <w:szCs w:val="28"/>
        </w:rPr>
        <w:t>活動規劃提出修正或補充，建構師生間雙向交流互動模式，培養批判性思考能力。</w:t>
      </w:r>
    </w:p>
    <w:p w:rsidR="00937981" w:rsidRPr="003E7425" w:rsidRDefault="00937981" w:rsidP="00A2703F">
      <w:pPr>
        <w:pStyle w:val="aa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E7425">
        <w:rPr>
          <w:rFonts w:ascii="Times New Roman" w:eastAsia="標楷體" w:hAnsi="Times New Roman" w:cs="Times New Roman"/>
          <w:sz w:val="28"/>
          <w:szCs w:val="28"/>
        </w:rPr>
        <w:t>透過課程實際體驗教學歷程，成為具備教學能力之專業人才。</w:t>
      </w:r>
    </w:p>
    <w:sectPr w:rsidR="00937981" w:rsidRPr="003E7425" w:rsidSect="00101FE9"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632" w:rsidRDefault="00E65632"/>
  </w:endnote>
  <w:endnote w:type="continuationSeparator" w:id="0">
    <w:p w:rsidR="00E65632" w:rsidRDefault="00E656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632" w:rsidRDefault="00E65632"/>
  </w:footnote>
  <w:footnote w:type="continuationSeparator" w:id="0">
    <w:p w:rsidR="00E65632" w:rsidRDefault="00E656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0CA"/>
    <w:multiLevelType w:val="hybridMultilevel"/>
    <w:tmpl w:val="0C684AF2"/>
    <w:lvl w:ilvl="0" w:tplc="3E965F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F65C5D"/>
    <w:multiLevelType w:val="hybridMultilevel"/>
    <w:tmpl w:val="26E43AF8"/>
    <w:lvl w:ilvl="0" w:tplc="765620EA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1765F7"/>
    <w:multiLevelType w:val="hybridMultilevel"/>
    <w:tmpl w:val="053E53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1E19DB"/>
    <w:multiLevelType w:val="hybridMultilevel"/>
    <w:tmpl w:val="42D08DC4"/>
    <w:lvl w:ilvl="0" w:tplc="96246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F27B05"/>
    <w:multiLevelType w:val="hybridMultilevel"/>
    <w:tmpl w:val="A6D49C4A"/>
    <w:lvl w:ilvl="0" w:tplc="A8B498D4">
      <w:start w:val="2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9E53B5"/>
    <w:multiLevelType w:val="hybridMultilevel"/>
    <w:tmpl w:val="C1240A80"/>
    <w:lvl w:ilvl="0" w:tplc="F4C0F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D0"/>
    <w:rsid w:val="000207CD"/>
    <w:rsid w:val="00021BA9"/>
    <w:rsid w:val="00063985"/>
    <w:rsid w:val="00081581"/>
    <w:rsid w:val="00085B8D"/>
    <w:rsid w:val="000906D4"/>
    <w:rsid w:val="000D72BB"/>
    <w:rsid w:val="000F5D12"/>
    <w:rsid w:val="000F6998"/>
    <w:rsid w:val="00101FE9"/>
    <w:rsid w:val="00104529"/>
    <w:rsid w:val="00214425"/>
    <w:rsid w:val="002B3C5B"/>
    <w:rsid w:val="002D0780"/>
    <w:rsid w:val="002D7E4D"/>
    <w:rsid w:val="002E5C67"/>
    <w:rsid w:val="00304FDA"/>
    <w:rsid w:val="00314B98"/>
    <w:rsid w:val="00330DE2"/>
    <w:rsid w:val="00362377"/>
    <w:rsid w:val="00366942"/>
    <w:rsid w:val="003E7425"/>
    <w:rsid w:val="004453DB"/>
    <w:rsid w:val="004B5645"/>
    <w:rsid w:val="004C1439"/>
    <w:rsid w:val="0055317A"/>
    <w:rsid w:val="005722DA"/>
    <w:rsid w:val="00573622"/>
    <w:rsid w:val="005A32AD"/>
    <w:rsid w:val="00621165"/>
    <w:rsid w:val="006B2F2C"/>
    <w:rsid w:val="006D402D"/>
    <w:rsid w:val="006E3A6F"/>
    <w:rsid w:val="006F6D05"/>
    <w:rsid w:val="007030A4"/>
    <w:rsid w:val="00797920"/>
    <w:rsid w:val="007A2B52"/>
    <w:rsid w:val="0082102D"/>
    <w:rsid w:val="008658CA"/>
    <w:rsid w:val="00904A7D"/>
    <w:rsid w:val="0091783B"/>
    <w:rsid w:val="00937981"/>
    <w:rsid w:val="00945D05"/>
    <w:rsid w:val="00980242"/>
    <w:rsid w:val="00A23107"/>
    <w:rsid w:val="00A2703F"/>
    <w:rsid w:val="00A66A5B"/>
    <w:rsid w:val="00A81B7C"/>
    <w:rsid w:val="00AA5F3C"/>
    <w:rsid w:val="00AC38E5"/>
    <w:rsid w:val="00B36D1A"/>
    <w:rsid w:val="00B845E2"/>
    <w:rsid w:val="00BD2EE6"/>
    <w:rsid w:val="00C24C26"/>
    <w:rsid w:val="00C266D0"/>
    <w:rsid w:val="00C36695"/>
    <w:rsid w:val="00C90134"/>
    <w:rsid w:val="00CD0AE8"/>
    <w:rsid w:val="00CF3D42"/>
    <w:rsid w:val="00D37AF1"/>
    <w:rsid w:val="00D7168B"/>
    <w:rsid w:val="00DB19F3"/>
    <w:rsid w:val="00DE4086"/>
    <w:rsid w:val="00E65632"/>
    <w:rsid w:val="00EE5D17"/>
    <w:rsid w:val="00EF47F9"/>
    <w:rsid w:val="00F3529C"/>
    <w:rsid w:val="00F81557"/>
    <w:rsid w:val="00F855A5"/>
    <w:rsid w:val="00FB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4D1C224"/>
  <w15:docId w15:val="{9B089CDA-1086-4CF8-92C5-89F237BF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0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A2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2B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2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2B52"/>
    <w:rPr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7A2B5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9">
    <w:name w:val="副標題 字元"/>
    <w:basedOn w:val="a0"/>
    <w:link w:val="a8"/>
    <w:uiPriority w:val="11"/>
    <w:rsid w:val="007A2B52"/>
    <w:rPr>
      <w:rFonts w:asciiTheme="majorHAnsi" w:eastAsia="新細明體" w:hAnsiTheme="majorHAnsi" w:cstheme="majorBidi"/>
      <w:i/>
      <w:iCs/>
      <w:szCs w:val="24"/>
    </w:rPr>
  </w:style>
  <w:style w:type="paragraph" w:styleId="aa">
    <w:name w:val="List Paragraph"/>
    <w:basedOn w:val="a"/>
    <w:uiPriority w:val="34"/>
    <w:qFormat/>
    <w:rsid w:val="007A2B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D6071-1D59-4EA3-97E1-448EA9E6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135</Words>
  <Characters>772</Characters>
  <Application>Microsoft Office Word</Application>
  <DocSecurity>0</DocSecurity>
  <Lines>6</Lines>
  <Paragraphs>1</Paragraphs>
  <ScaleCrop>false</ScaleCrop>
  <Company>C.M.T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ISU</cp:lastModifiedBy>
  <cp:revision>32</cp:revision>
  <cp:lastPrinted>2015-09-02T06:33:00Z</cp:lastPrinted>
  <dcterms:created xsi:type="dcterms:W3CDTF">2015-09-11T17:01:00Z</dcterms:created>
  <dcterms:modified xsi:type="dcterms:W3CDTF">2017-09-25T02:46:00Z</dcterms:modified>
</cp:coreProperties>
</file>